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25370" w14:textId="77777777" w:rsidR="00090109" w:rsidRPr="00090109" w:rsidRDefault="00090109" w:rsidP="000901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0901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JOB ADVERT</w:t>
      </w:r>
    </w:p>
    <w:p w14:paraId="3387DDFC" w14:textId="318FF9F8" w:rsidR="00090109" w:rsidRPr="00090109" w:rsidRDefault="00090109" w:rsidP="000901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901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Counsellor – Children &amp; Young People (Autism &amp; Neurodiversity</w:t>
      </w:r>
      <w:r w:rsidR="007320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Project</w:t>
      </w:r>
      <w:r w:rsidRPr="000901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)</w:t>
      </w:r>
    </w:p>
    <w:p w14:paraId="7E5BCE68" w14:textId="20790452" w:rsidR="00090109" w:rsidRPr="001D30AB" w:rsidRDefault="001D30AB" w:rsidP="00090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Post: Counsellor – Children &amp; Young People (Autism &amp; Neurodiversity)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br/>
        <w:t xml:space="preserve">Salary: </w:t>
      </w:r>
      <w:r w:rsidR="00090109" w:rsidRPr="000901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£32,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</w:t>
      </w:r>
      <w:r w:rsidR="00090109" w:rsidRPr="000901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00 FTE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(£18,032 pro rata for 21 hrs/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wk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)</w:t>
      </w:r>
      <w:r w:rsidR="00090109"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Hours: </w:t>
      </w:r>
      <w:r w:rsidR="00090109" w:rsidRPr="000901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</w:t>
      </w:r>
      <w:r w:rsidR="000901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</w:t>
      </w:r>
      <w:r w:rsidR="00090109" w:rsidRPr="000901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hours per week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br/>
        <w:t xml:space="preserve">Contract: Fixed Term </w:t>
      </w:r>
      <w:r w:rsidR="00156E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initially an 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18 month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contract</w:t>
      </w:r>
      <w:r w:rsidR="00156E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br/>
        <w:t>Reports to: Service Manager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br/>
        <w:t>Direct Reports: None</w:t>
      </w:r>
      <w:r w:rsidR="00090109"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Location: </w:t>
      </w:r>
      <w:r w:rsidR="00090109" w:rsidRPr="000901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South Birmingham (</w:t>
      </w:r>
      <w:r w:rsidR="00FD6F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R4A premises, community venues and online)</w:t>
      </w:r>
    </w:p>
    <w:p w14:paraId="209D7FF4" w14:textId="1FD01DC7" w:rsidR="00814DBC" w:rsidRDefault="00814DBC" w:rsidP="00814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033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Kapella is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looking for an </w:t>
      </w:r>
      <w:r w:rsidRPr="00A033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experienced and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dedicated</w:t>
      </w:r>
      <w:r w:rsidRPr="00A033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Counsello</w:t>
      </w:r>
      <w:r w:rsidR="00B13CE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 for </w:t>
      </w:r>
      <w:r w:rsidRPr="00A033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children and young people with autism and other neurodiverse needs</w:t>
      </w:r>
      <w:r w:rsidR="00B13CE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to join our team in Birmingham.</w:t>
      </w:r>
    </w:p>
    <w:p w14:paraId="7147CB5A" w14:textId="18EA1708" w:rsidR="00814DBC" w:rsidRDefault="006B1C37" w:rsidP="00814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B1C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The Role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="00B13CE9" w:rsidRPr="0088585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</w:t>
      </w:r>
      <w:r w:rsidR="00B13CE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role is part of an exciting new partnership p</w:t>
      </w:r>
      <w:r w:rsidR="00B13CE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ilot p</w:t>
      </w:r>
      <w:r w:rsidR="00B13CE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roject, </w:t>
      </w:r>
      <w:r w:rsidR="00B13CE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delivering</w:t>
      </w:r>
      <w:r w:rsidR="00B13CE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B13CE9" w:rsidRPr="0088585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holistic, community-based support for</w:t>
      </w:r>
      <w:r w:rsidR="00B13CE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neurodiverse </w:t>
      </w:r>
      <w:r w:rsidR="00B13CE9" w:rsidRPr="0088585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children and young people experiencing emotional and mental health challenges.</w:t>
      </w:r>
      <w:r w:rsidR="00B13CE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B13CE9" w:rsidRPr="0088585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focus is on improving </w:t>
      </w:r>
      <w:r w:rsidR="00B13CE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their </w:t>
      </w:r>
      <w:r w:rsidR="00B13CE9" w:rsidRPr="0088585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wellbeing, building coping strategies, enhancing quality of life, and supporting </w:t>
      </w:r>
      <w:r w:rsidR="00B13CE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them to</w:t>
      </w:r>
      <w:r w:rsidR="00B13CE9" w:rsidRPr="0088585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thrive in their communities.</w:t>
      </w:r>
    </w:p>
    <w:p w14:paraId="40895C55" w14:textId="572A7769" w:rsidR="00B13CE9" w:rsidRPr="00885857" w:rsidRDefault="00B13CE9" w:rsidP="00B13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88585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is a varied role combining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direct </w:t>
      </w:r>
      <w:r w:rsidRPr="0088585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therapeutic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support with attendance at </w:t>
      </w:r>
      <w:r w:rsidRPr="0088585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triage, supervision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</w:t>
      </w:r>
      <w:r w:rsidRPr="0088585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team meetings, report writing</w:t>
      </w:r>
      <w:r w:rsidRPr="0088585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helping to promote the service locally.</w:t>
      </w:r>
    </w:p>
    <w:p w14:paraId="6A5133CE" w14:textId="552FE200" w:rsidR="00814DBC" w:rsidRPr="00090109" w:rsidRDefault="00B13CE9" w:rsidP="00814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0337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As this is a new and developing service, we're looking for someone who enjoys being part of something new</w:t>
      </w:r>
      <w:r w:rsidR="0073207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has </w:t>
      </w:r>
      <w:r w:rsidR="00814DBC"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flexibility to work </w:t>
      </w:r>
      <w:r w:rsidR="00FD6F7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 different settings</w:t>
      </w:r>
      <w:r w:rsidR="00814DBC"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including community venues</w:t>
      </w:r>
      <w:r w:rsidR="00FD6F7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(in the Selly Oak/Hall Green area)</w:t>
      </w:r>
      <w:r w:rsidR="00814DBC"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Kapella’s Birmingham centre, and online.</w:t>
      </w:r>
    </w:p>
    <w:p w14:paraId="1C6CD83A" w14:textId="34CFDF2D" w:rsidR="00090109" w:rsidRPr="00090109" w:rsidRDefault="00090109" w:rsidP="00090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You will join Kapella’s established </w:t>
      </w:r>
      <w:r w:rsidR="00B13CE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</w:t>
      </w:r>
      <w:r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herapeutic team, </w:t>
      </w:r>
      <w:r w:rsidR="0073207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working in</w:t>
      </w:r>
      <w:r w:rsidR="000E3F3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our </w:t>
      </w:r>
      <w:r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Children and Young People’s Counselling Service</w:t>
      </w:r>
      <w:r w:rsidR="0073207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and be part of a long-standing local charity aiming to </w:t>
      </w:r>
      <w:r w:rsidR="00FD6F7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improve the </w:t>
      </w:r>
      <w:r w:rsidR="0073207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relationships and</w:t>
      </w:r>
      <w:r w:rsidR="00FD6F7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73207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wellbeing </w:t>
      </w:r>
      <w:r w:rsidR="00FD6F7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of</w:t>
      </w:r>
      <w:r w:rsidR="0073207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 adults, families and children.  </w:t>
      </w:r>
    </w:p>
    <w:p w14:paraId="16AFF102" w14:textId="58A34165" w:rsidR="00090109" w:rsidRPr="00090109" w:rsidRDefault="006B1C37" w:rsidP="000901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Main</w:t>
      </w:r>
      <w:r w:rsidR="00090109" w:rsidRPr="000901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responsibilities:</w:t>
      </w:r>
    </w:p>
    <w:p w14:paraId="76BD8C3A" w14:textId="575ED0A1" w:rsidR="00090109" w:rsidRPr="00090109" w:rsidRDefault="002B6CCC" w:rsidP="000901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Deliver one to one</w:t>
      </w:r>
      <w:r w:rsidR="00192D1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090109"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counselling to children and young people with autism and neurodiverse needs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(up to 12 sessions per client)</w:t>
      </w:r>
    </w:p>
    <w:p w14:paraId="46206E33" w14:textId="3921A3CA" w:rsidR="00090109" w:rsidRPr="002B6CCC" w:rsidRDefault="00090109" w:rsidP="000901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2B6CC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Manage your own caseload</w:t>
      </w:r>
      <w:r w:rsidR="002B6CCC" w:rsidRPr="002B6CC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deliver </w:t>
      </w:r>
      <w:r w:rsidR="002B6CC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up to </w:t>
      </w:r>
      <w:r w:rsidRPr="002B6CC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12 counselling sessions per week</w:t>
      </w:r>
    </w:p>
    <w:p w14:paraId="65306AD9" w14:textId="053B067D" w:rsidR="00090109" w:rsidRPr="00090109" w:rsidRDefault="00090109" w:rsidP="000901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Work across community venues, </w:t>
      </w:r>
      <w:r w:rsidR="002B6CC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including R4A </w:t>
      </w:r>
      <w:r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and online</w:t>
      </w:r>
    </w:p>
    <w:p w14:paraId="0D7FFC40" w14:textId="3558F055" w:rsidR="00090109" w:rsidRPr="00090109" w:rsidRDefault="002B6CCC" w:rsidP="000901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Take part in t</w:t>
      </w:r>
      <w:r w:rsidR="00090109"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riage meetings, supervision and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partnership </w:t>
      </w:r>
      <w:r w:rsidR="00090109"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team meetings</w:t>
      </w:r>
    </w:p>
    <w:p w14:paraId="59A727AF" w14:textId="02554280" w:rsidR="00090109" w:rsidRPr="00090109" w:rsidRDefault="00090109" w:rsidP="000901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Support</w:t>
      </w:r>
      <w:r w:rsidR="002B6CC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</w:t>
      </w:r>
      <w:r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promotion of the service </w:t>
      </w:r>
      <w:r w:rsidR="002B6CC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with</w:t>
      </w:r>
      <w:r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2B6CC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partners and </w:t>
      </w:r>
      <w:r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referr</w:t>
      </w:r>
      <w:r w:rsidR="002B6CC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ers</w:t>
      </w:r>
    </w:p>
    <w:p w14:paraId="7CAA4994" w14:textId="77777777" w:rsidR="00090109" w:rsidRPr="00090109" w:rsidRDefault="00090109" w:rsidP="000901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Maintain accurate clinical records and outcome monitoring</w:t>
      </w:r>
    </w:p>
    <w:p w14:paraId="2BD59DEA" w14:textId="77777777" w:rsidR="00090109" w:rsidRPr="00090109" w:rsidRDefault="00090109" w:rsidP="000901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Produce monthly project and activity reports</w:t>
      </w:r>
    </w:p>
    <w:p w14:paraId="3D17EA42" w14:textId="77777777" w:rsidR="00090109" w:rsidRPr="00090109" w:rsidRDefault="00090109" w:rsidP="000901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Use electronic case management systems/databases</w:t>
      </w:r>
    </w:p>
    <w:p w14:paraId="5982AE0E" w14:textId="77777777" w:rsidR="00090109" w:rsidRPr="00090109" w:rsidRDefault="00090109" w:rsidP="000901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901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About you:</w:t>
      </w:r>
    </w:p>
    <w:p w14:paraId="5197F3BB" w14:textId="77777777" w:rsidR="00156E64" w:rsidRDefault="00090109" w:rsidP="000901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Qualified counsellor </w:t>
      </w:r>
      <w:r w:rsidR="00156E6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(Level 4 Diploma or equivalent)</w:t>
      </w:r>
      <w:r w:rsidR="00156E64"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055C4540" w14:textId="70996475" w:rsidR="00090109" w:rsidRPr="00090109" w:rsidRDefault="00156E64" w:rsidP="000901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 xml:space="preserve">Membership with a professional body – e.g. </w:t>
      </w:r>
      <w:r w:rsidR="00090109"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BACP, UKCP, NCPS or equivalent</w:t>
      </w:r>
    </w:p>
    <w:p w14:paraId="3FD96CE2" w14:textId="5EFD3F0A" w:rsidR="00090109" w:rsidRPr="00090109" w:rsidRDefault="008627BA" w:rsidP="000901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</w:t>
      </w:r>
      <w:r w:rsidR="00090109"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xperience working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therapeutically </w:t>
      </w:r>
      <w:r w:rsidR="00090109"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with children and young people</w:t>
      </w:r>
    </w:p>
    <w:p w14:paraId="133302A1" w14:textId="619BF9D7" w:rsidR="00090109" w:rsidRPr="00090109" w:rsidRDefault="00156E64" w:rsidP="000901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Significant experience</w:t>
      </w:r>
      <w:r w:rsidR="00090109"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8627B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of working with clients with </w:t>
      </w:r>
      <w:r w:rsidR="00090109"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autism and neurodiversity</w:t>
      </w:r>
    </w:p>
    <w:p w14:paraId="4886C872" w14:textId="253C4FC7" w:rsidR="008627BA" w:rsidRDefault="00090109" w:rsidP="008627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Able to manage a caseload</w:t>
      </w:r>
    </w:p>
    <w:p w14:paraId="7E58001B" w14:textId="1522C6BA" w:rsidR="008627BA" w:rsidRPr="008627BA" w:rsidRDefault="008627BA" w:rsidP="008627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Good understanding of safeguarding</w:t>
      </w:r>
    </w:p>
    <w:p w14:paraId="2AA714AB" w14:textId="6A54D92E" w:rsidR="00090109" w:rsidRPr="00090109" w:rsidRDefault="00090109" w:rsidP="000901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Comfortable working flexibly across different settings</w:t>
      </w:r>
      <w:r w:rsidR="00B4285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willingness to travel</w:t>
      </w:r>
    </w:p>
    <w:p w14:paraId="66D0AF0C" w14:textId="77777777" w:rsidR="00090109" w:rsidRDefault="00090109" w:rsidP="000901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Able to work independently and as part of a team</w:t>
      </w:r>
    </w:p>
    <w:p w14:paraId="3CC09F52" w14:textId="3E90CD0F" w:rsidR="00156E64" w:rsidRPr="00090109" w:rsidRDefault="00156E64" w:rsidP="000901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Report writing and good admin skills</w:t>
      </w:r>
    </w:p>
    <w:p w14:paraId="6ED851C6" w14:textId="77777777" w:rsidR="00090109" w:rsidRDefault="00090109" w:rsidP="000901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Organised, reliable and confident using digital systems</w:t>
      </w:r>
    </w:p>
    <w:p w14:paraId="7BC600C7" w14:textId="77777777" w:rsidR="00090109" w:rsidRPr="00090109" w:rsidRDefault="00090109" w:rsidP="000901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901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What we offer:</w:t>
      </w:r>
    </w:p>
    <w:p w14:paraId="2611345A" w14:textId="52844D05" w:rsidR="006B1C37" w:rsidRDefault="006B1C37" w:rsidP="006B1C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2651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Opportunity to be part of an innovative, community-based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South Birmingham</w:t>
      </w:r>
      <w:r w:rsidRPr="00F2651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project</w:t>
      </w:r>
    </w:p>
    <w:p w14:paraId="6F496D91" w14:textId="77777777" w:rsidR="00FD6F7E" w:rsidRDefault="00FD6F7E" w:rsidP="00FD6F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25 days annual leave (pro rata for part time roles) plus 8 Bank Holidays </w:t>
      </w:r>
    </w:p>
    <w:p w14:paraId="00622B19" w14:textId="77777777" w:rsidR="00090109" w:rsidRPr="00090109" w:rsidRDefault="00090109" w:rsidP="000901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901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Regular clinical supervision</w:t>
      </w:r>
    </w:p>
    <w:p w14:paraId="219D7094" w14:textId="2EDE3E28" w:rsidR="00F26519" w:rsidRDefault="00F26519" w:rsidP="000901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Pension scheme, training and development and staff wellbeing support</w:t>
      </w:r>
    </w:p>
    <w:p w14:paraId="09B0C7FC" w14:textId="7AF32E74" w:rsidR="00FD6F7E" w:rsidRPr="006B1C37" w:rsidRDefault="006B1C37" w:rsidP="006B1C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</w:t>
      </w:r>
      <w:r w:rsidR="00FD6F7E" w:rsidRPr="006B1C3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ork within a proactive and developing local charity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and make a difference</w:t>
      </w:r>
    </w:p>
    <w:p w14:paraId="183BC993" w14:textId="77777777" w:rsidR="00FD6F7E" w:rsidRPr="00090109" w:rsidRDefault="00FD6F7E" w:rsidP="006B1C3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sectPr w:rsidR="00FD6F7E" w:rsidRPr="00090109" w:rsidSect="00E8338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5200"/>
    <w:multiLevelType w:val="multilevel"/>
    <w:tmpl w:val="1C6E0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8068F"/>
    <w:multiLevelType w:val="multilevel"/>
    <w:tmpl w:val="7EA27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56945"/>
    <w:multiLevelType w:val="multilevel"/>
    <w:tmpl w:val="B0A4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4958F5"/>
    <w:multiLevelType w:val="multilevel"/>
    <w:tmpl w:val="D0E21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8F6839"/>
    <w:multiLevelType w:val="multilevel"/>
    <w:tmpl w:val="499C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AB0EA7"/>
    <w:multiLevelType w:val="multilevel"/>
    <w:tmpl w:val="9776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BD2293"/>
    <w:multiLevelType w:val="multilevel"/>
    <w:tmpl w:val="2B54B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0D7459"/>
    <w:multiLevelType w:val="multilevel"/>
    <w:tmpl w:val="91D4D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D53151"/>
    <w:multiLevelType w:val="multilevel"/>
    <w:tmpl w:val="55FAB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126997"/>
    <w:multiLevelType w:val="multilevel"/>
    <w:tmpl w:val="20027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9B5BB5"/>
    <w:multiLevelType w:val="multilevel"/>
    <w:tmpl w:val="FCCA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D41323"/>
    <w:multiLevelType w:val="multilevel"/>
    <w:tmpl w:val="9BCE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4500995">
    <w:abstractNumId w:val="2"/>
  </w:num>
  <w:num w:numId="2" w16cid:durableId="1650476121">
    <w:abstractNumId w:val="6"/>
  </w:num>
  <w:num w:numId="3" w16cid:durableId="244195367">
    <w:abstractNumId w:val="9"/>
  </w:num>
  <w:num w:numId="4" w16cid:durableId="333075858">
    <w:abstractNumId w:val="4"/>
  </w:num>
  <w:num w:numId="5" w16cid:durableId="1354767019">
    <w:abstractNumId w:val="1"/>
  </w:num>
  <w:num w:numId="6" w16cid:durableId="1210606451">
    <w:abstractNumId w:val="8"/>
  </w:num>
  <w:num w:numId="7" w16cid:durableId="2007588075">
    <w:abstractNumId w:val="10"/>
  </w:num>
  <w:num w:numId="8" w16cid:durableId="434637684">
    <w:abstractNumId w:val="11"/>
  </w:num>
  <w:num w:numId="9" w16cid:durableId="1350832630">
    <w:abstractNumId w:val="3"/>
  </w:num>
  <w:num w:numId="10" w16cid:durableId="1365904025">
    <w:abstractNumId w:val="7"/>
  </w:num>
  <w:num w:numId="11" w16cid:durableId="598223827">
    <w:abstractNumId w:val="5"/>
  </w:num>
  <w:num w:numId="12" w16cid:durableId="1220550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109"/>
    <w:rsid w:val="00090109"/>
    <w:rsid w:val="000E3F3C"/>
    <w:rsid w:val="00156E64"/>
    <w:rsid w:val="00192D18"/>
    <w:rsid w:val="001D30AB"/>
    <w:rsid w:val="00212F56"/>
    <w:rsid w:val="0022640B"/>
    <w:rsid w:val="002B6CCC"/>
    <w:rsid w:val="00467C03"/>
    <w:rsid w:val="00561B02"/>
    <w:rsid w:val="005D5F8D"/>
    <w:rsid w:val="00636683"/>
    <w:rsid w:val="006B1C37"/>
    <w:rsid w:val="0073207B"/>
    <w:rsid w:val="00814DBC"/>
    <w:rsid w:val="008627BA"/>
    <w:rsid w:val="00905269"/>
    <w:rsid w:val="00B13CE9"/>
    <w:rsid w:val="00B42856"/>
    <w:rsid w:val="00CD6555"/>
    <w:rsid w:val="00E83382"/>
    <w:rsid w:val="00EA3D71"/>
    <w:rsid w:val="00F26519"/>
    <w:rsid w:val="00FD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A397C"/>
  <w15:chartTrackingRefBased/>
  <w15:docId w15:val="{D1DCF3EF-0082-4825-819F-B4458005C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0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01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010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010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010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010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010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010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010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1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01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010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010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010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010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010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010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010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01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0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010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010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01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01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01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01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01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01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01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Levesley</dc:creator>
  <cp:keywords/>
  <dc:description/>
  <cp:lastModifiedBy>Ruth Levesley</cp:lastModifiedBy>
  <cp:revision>2</cp:revision>
  <cp:lastPrinted>2026-06-29T15:19:00Z</cp:lastPrinted>
  <dcterms:created xsi:type="dcterms:W3CDTF">2026-06-29T17:11:00Z</dcterms:created>
  <dcterms:modified xsi:type="dcterms:W3CDTF">2026-06-29T17:11:00Z</dcterms:modified>
</cp:coreProperties>
</file>